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 xml:space="preserve">СОВЕТ ДЕПУТАТОВ 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КУЙБЫШЕВСКОГО РАЙОНА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ВТОРОГО СОЗЫВА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 xml:space="preserve">РЕШЕНИЕ 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 xml:space="preserve">двадцать второй сессии 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05.07.2013  № 5</w:t>
      </w:r>
    </w:p>
    <w:p w:rsidR="00DD2A46" w:rsidRPr="00DD2A46" w:rsidRDefault="00DD2A46" w:rsidP="00DD2A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проекта решения Совета депутатов Куйбышевского района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 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«О внесении изменений в Устав Куйбышевского района» </w:t>
      </w:r>
    </w:p>
    <w:p w:rsidR="00DD2A46" w:rsidRPr="00DD2A46" w:rsidRDefault="00DD2A46" w:rsidP="00DD2A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В целях выявления и учёта мнения жителей Куйбышевского района по проекту решения Совета депутатов Куйбышевского района «О внесении изменений в  Устав Куйбышевского района», в соответствии со статьёй 28 Федерального закона от 06.10.2003 № 131-ФЗ «Об общих принципах организации местного самоуправления в Российской Федерации», Совет депутатов Куйбышевского района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>РЕШИЛ: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1. Утвердить прилагаемый проект решения Совета депутатов Куйбышевского района «О внесении изменений в Устав Куйбышевского района».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2. Опубликовать настоящее решение в периодическом печатном издании органа местного самоуправления Куйбышевского района «Информационный вестник».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 исполнением решения возложить на заместителя главы администрации – управляющего делами администрации Куйбышевского района О.В. Караваева.</w:t>
      </w:r>
    </w:p>
    <w:p w:rsid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Председатель Совета депутатов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DD2A46">
        <w:rPr>
          <w:rFonts w:eastAsia="Times New Roman"/>
          <w:sz w:val="24"/>
          <w:szCs w:val="24"/>
          <w:lang w:eastAsia="ru-RU"/>
        </w:rPr>
        <w:t xml:space="preserve">       В.З. Осипенко</w:t>
      </w: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ПРИЛОЖЕНИЕ</w:t>
      </w: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 xml:space="preserve">к решению ___ сессии </w:t>
      </w: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Совета депутатов</w:t>
      </w: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 xml:space="preserve">Куйбышевского района </w:t>
      </w: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второго созыва</w:t>
      </w:r>
    </w:p>
    <w:p w:rsidR="00DD2A46" w:rsidRPr="00DD2A46" w:rsidRDefault="00DD2A46" w:rsidP="00DD2A46">
      <w:pPr>
        <w:spacing w:after="0" w:line="240" w:lineRule="auto"/>
        <w:ind w:firstLine="558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от _____2013 №____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>ПРОЕКТ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 xml:space="preserve">СОВЕТ ДЕПУТАТОВ 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>КУЙБЫШЕВСКОГО РАЙОНА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>ВТОРОГО СОЗЫВА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 xml:space="preserve">РЕШЕНИЕ </w:t>
      </w:r>
    </w:p>
    <w:p w:rsidR="00DD2A46" w:rsidRPr="00DD2A46" w:rsidRDefault="00DD2A46" w:rsidP="00DD2A46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D2A46">
        <w:rPr>
          <w:rFonts w:eastAsia="Times New Roman"/>
          <w:b/>
          <w:bCs/>
          <w:sz w:val="24"/>
          <w:szCs w:val="24"/>
          <w:lang w:eastAsia="ru-RU"/>
        </w:rPr>
        <w:t xml:space="preserve">_________________ сессии 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__.__.2013  № ___</w:t>
      </w:r>
    </w:p>
    <w:p w:rsidR="00DD2A46" w:rsidRPr="00DD2A46" w:rsidRDefault="00DD2A46" w:rsidP="00DD2A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ind w:right="-144"/>
        <w:jc w:val="center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О внесении изменений в Устав Куйбышевского района</w:t>
      </w:r>
    </w:p>
    <w:p w:rsidR="00DD2A46" w:rsidRPr="00DD2A46" w:rsidRDefault="00DD2A46" w:rsidP="00DD2A46">
      <w:pPr>
        <w:spacing w:after="0" w:line="240" w:lineRule="auto"/>
        <w:ind w:right="-144"/>
        <w:jc w:val="both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55-ФЗ «О внесении изменений в отдельные законодательные акты Российской Федерации» и в целях приведения Устава Куйбышевского района в соответствие с действующим законодательством Совет депутатов Куйбышевского района</w:t>
      </w:r>
    </w:p>
    <w:p w:rsidR="00DD2A46" w:rsidRPr="00DD2A46" w:rsidRDefault="00DD2A46" w:rsidP="00DD2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  <w:r w:rsidRPr="00DD2A46">
        <w:rPr>
          <w:rFonts w:eastAsia="Times New Roman"/>
          <w:b/>
          <w:sz w:val="24"/>
          <w:szCs w:val="24"/>
          <w:lang w:eastAsia="ru-RU"/>
        </w:rPr>
        <w:t>РЕШИЛ: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1. Внести в Устав Куйбышевского района изменения согласно приложению.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2. </w:t>
      </w:r>
      <w:r w:rsidRPr="00DD2A46">
        <w:rPr>
          <w:rFonts w:eastAsia="Times New Roman"/>
          <w:color w:val="000000"/>
          <w:sz w:val="24"/>
          <w:szCs w:val="24"/>
          <w:lang w:eastAsia="ru-RU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DD2A46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изменений в Устав </w:t>
      </w:r>
      <w:r w:rsidRPr="00DD2A46">
        <w:rPr>
          <w:rFonts w:eastAsia="Times New Roman"/>
          <w:sz w:val="24"/>
          <w:szCs w:val="24"/>
          <w:lang w:eastAsia="ru-RU"/>
        </w:rPr>
        <w:t>Куйбышевского района</w:t>
      </w:r>
      <w:r w:rsidRPr="00DD2A46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3. Опубликовать настоящее решение в</w:t>
      </w:r>
      <w:r w:rsidRPr="00DD2A46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2A46">
        <w:rPr>
          <w:rFonts w:eastAsia="Times New Roman"/>
          <w:sz w:val="24"/>
          <w:szCs w:val="24"/>
          <w:lang w:eastAsia="ru-RU"/>
        </w:rPr>
        <w:t>периодическом печатном издании органа местного самоуправления Куйбышевского района «Информационный вестник» после государственной регистрации.</w:t>
      </w:r>
    </w:p>
    <w:p w:rsidR="00DD2A46" w:rsidRPr="00DD2A46" w:rsidRDefault="00DD2A46" w:rsidP="00DD2A4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4. Настоящее решение вступает в силу после опубликования.</w:t>
      </w:r>
    </w:p>
    <w:p w:rsidR="00DD2A46" w:rsidRPr="00DD2A46" w:rsidRDefault="00DD2A46" w:rsidP="00DD2A4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eastAsia="Times New Roman"/>
          <w:bCs/>
          <w:iCs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5. Главе Куйбышевского района в течение 10 дней со дня официального опубликования (обнародования) настоящего решения </w:t>
      </w:r>
      <w:r w:rsidRPr="00DD2A46">
        <w:rPr>
          <w:rFonts w:eastAsia="Times New Roman"/>
          <w:bCs/>
          <w:iCs/>
          <w:sz w:val="24"/>
          <w:szCs w:val="24"/>
          <w:lang w:eastAsia="ru-RU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DD2A46" w:rsidRPr="00DD2A46" w:rsidRDefault="00DD2A46" w:rsidP="00DD2A4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both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DD2A46">
        <w:rPr>
          <w:rFonts w:eastAsia="Times New Roman"/>
          <w:color w:val="000000"/>
          <w:sz w:val="24"/>
          <w:szCs w:val="24"/>
          <w:lang w:eastAsia="ru-RU"/>
        </w:rPr>
        <w:t>Председатель Совета депутатов                                                      В.З. Осипенко</w:t>
      </w:r>
    </w:p>
    <w:p w:rsidR="00DD2A46" w:rsidRPr="00DD2A46" w:rsidRDefault="00DD2A46" w:rsidP="00DD2A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r w:rsidRPr="00DD2A46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Куйбышевского района                                                                  В.А. </w:t>
      </w:r>
      <w:proofErr w:type="spellStart"/>
      <w:r w:rsidRPr="00DD2A46">
        <w:rPr>
          <w:rFonts w:eastAsia="Times New Roman"/>
          <w:color w:val="000000"/>
          <w:spacing w:val="-2"/>
          <w:sz w:val="24"/>
          <w:szCs w:val="24"/>
          <w:lang w:eastAsia="ru-RU"/>
        </w:rPr>
        <w:t>Функ</w:t>
      </w:r>
      <w:proofErr w:type="spellEnd"/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D2A46">
        <w:rPr>
          <w:rFonts w:eastAsia="Times New Roman"/>
          <w:bCs/>
          <w:sz w:val="24"/>
          <w:szCs w:val="24"/>
          <w:lang w:eastAsia="ru-RU"/>
        </w:rPr>
        <w:t xml:space="preserve">   ПРИЛОЖЕНИЕ</w:t>
      </w:r>
    </w:p>
    <w:p w:rsidR="00DD2A46" w:rsidRPr="00DD2A46" w:rsidRDefault="00DD2A46" w:rsidP="00DD2A46">
      <w:pPr>
        <w:spacing w:after="0" w:line="240" w:lineRule="auto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</w:t>
      </w:r>
      <w:r w:rsidRPr="00DD2A46">
        <w:rPr>
          <w:rFonts w:eastAsia="Times New Roman"/>
          <w:bCs/>
          <w:sz w:val="24"/>
          <w:szCs w:val="24"/>
          <w:lang w:eastAsia="ru-RU"/>
        </w:rPr>
        <w:t xml:space="preserve"> к решению ______________ сессии</w:t>
      </w:r>
    </w:p>
    <w:p w:rsidR="00DD2A46" w:rsidRPr="00DD2A46" w:rsidRDefault="00DD2A46" w:rsidP="00DD2A46">
      <w:pPr>
        <w:spacing w:after="0" w:line="240" w:lineRule="auto"/>
        <w:ind w:left="5529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Совета депутатов</w:t>
      </w:r>
    </w:p>
    <w:p w:rsidR="00DD2A46" w:rsidRPr="00DD2A46" w:rsidRDefault="00DD2A46" w:rsidP="00DD2A46">
      <w:pPr>
        <w:spacing w:after="0" w:line="240" w:lineRule="auto"/>
        <w:ind w:left="5529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Куйбышевского района</w:t>
      </w:r>
    </w:p>
    <w:p w:rsidR="00DD2A46" w:rsidRPr="00DD2A46" w:rsidRDefault="00DD2A46" w:rsidP="00DD2A46">
      <w:pPr>
        <w:spacing w:after="0" w:line="240" w:lineRule="auto"/>
        <w:ind w:left="5529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второго созыва</w:t>
      </w:r>
    </w:p>
    <w:p w:rsidR="00DD2A46" w:rsidRPr="00DD2A46" w:rsidRDefault="00DD2A46" w:rsidP="00DD2A46">
      <w:pPr>
        <w:spacing w:after="0" w:line="240" w:lineRule="auto"/>
        <w:ind w:left="5529"/>
        <w:jc w:val="center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bCs/>
          <w:sz w:val="24"/>
          <w:szCs w:val="24"/>
          <w:lang w:eastAsia="ru-RU"/>
        </w:rPr>
        <w:t>от __.__.2013 № ____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>Изменения в Устав Куйбышевского района</w:t>
      </w:r>
    </w:p>
    <w:p w:rsidR="00DD2A46" w:rsidRPr="00DD2A46" w:rsidRDefault="00DD2A46" w:rsidP="00DD2A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1. В статье 5 «Вопросы местного значения Куйбышевского района» пункт 23 части 1 после слов «осуществление мероприятий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» дополнить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словами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 «территориальной обороне и».</w:t>
      </w:r>
    </w:p>
    <w:p w:rsidR="00DD2A46" w:rsidRPr="00DD2A46" w:rsidRDefault="00DD2A46" w:rsidP="00DD2A4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2. В статье 16 «Совет депутатов» часть 6 изложить в следующей редакции: </w:t>
      </w:r>
    </w:p>
    <w:p w:rsidR="00DD2A46" w:rsidRPr="00DD2A46" w:rsidRDefault="00DD2A46" w:rsidP="00DD2A4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«6. Полномочия Совет депутатов начинаются со дня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проведения первой сессии Совета депутатов соответствующего созыва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. Днем окончания срока, на который избирается Совет депутатов, является второе воскресенье сентября года, в котором истекает срок полномочий Совета депутатов, а в год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проведения выборов депутатов Государственной Думы Федерального Собрания Российской Федерации очередного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 созыва – день голосования на указанных выборах».</w:t>
      </w:r>
    </w:p>
    <w:p w:rsidR="00DD2A46" w:rsidRPr="00DD2A46" w:rsidRDefault="00DD2A46" w:rsidP="00DD2A4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3. В статье 19 «Депутат Совета депутатов» часть 3 изложить в следующей редакции: </w:t>
      </w:r>
    </w:p>
    <w:p w:rsidR="00DD2A46" w:rsidRPr="00DD2A46" w:rsidRDefault="00DD2A46" w:rsidP="00DD2A4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«3. Полномочия депутата начинаются со дня его избрания. Днем окончания срока, на который избирается депутат Совета депутатов, является второе воскресенье сентября года, в котором истекает срок полномочий депутата Совета депутатов, а в год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проведения выборов депутатов Государственной Думы Федерального Собрания Российской Федерации очередного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 созыва – день голосования на указанных выборах».</w:t>
      </w:r>
    </w:p>
    <w:p w:rsidR="00DD2A46" w:rsidRPr="00DD2A46" w:rsidRDefault="00DD2A46" w:rsidP="00DD2A46">
      <w:pPr>
        <w:tabs>
          <w:tab w:val="left" w:pos="72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A46">
        <w:rPr>
          <w:rFonts w:eastAsia="Times New Roman"/>
          <w:sz w:val="24"/>
          <w:szCs w:val="24"/>
          <w:lang w:eastAsia="ru-RU"/>
        </w:rPr>
        <w:t xml:space="preserve">4. В статье 27 «Полномочия администрации» пункт 28 части 1 после слов «осуществление мероприятий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» дополнить </w:t>
      </w:r>
      <w:proofErr w:type="gramStart"/>
      <w:r w:rsidRPr="00DD2A46">
        <w:rPr>
          <w:rFonts w:eastAsia="Times New Roman"/>
          <w:sz w:val="24"/>
          <w:szCs w:val="24"/>
          <w:lang w:eastAsia="ru-RU"/>
        </w:rPr>
        <w:t>словами</w:t>
      </w:r>
      <w:proofErr w:type="gramEnd"/>
      <w:r w:rsidRPr="00DD2A46">
        <w:rPr>
          <w:rFonts w:eastAsia="Times New Roman"/>
          <w:sz w:val="24"/>
          <w:szCs w:val="24"/>
          <w:lang w:eastAsia="ru-RU"/>
        </w:rPr>
        <w:t xml:space="preserve"> «территориальной обороне и».</w:t>
      </w:r>
    </w:p>
    <w:p w:rsidR="00DD2A46" w:rsidRPr="00DD2A46" w:rsidRDefault="00DD2A46" w:rsidP="00DD2A4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spacing w:after="0" w:line="240" w:lineRule="auto"/>
        <w:jc w:val="both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DD2A46">
        <w:rPr>
          <w:rFonts w:eastAsia="Times New Roman"/>
          <w:color w:val="000000"/>
          <w:sz w:val="24"/>
          <w:szCs w:val="24"/>
          <w:lang w:eastAsia="ru-RU"/>
        </w:rPr>
        <w:t>Председатель Совета депутатов                                                                        В.З. Осипенко</w:t>
      </w:r>
    </w:p>
    <w:p w:rsidR="00DD2A46" w:rsidRPr="00DD2A46" w:rsidRDefault="00DD2A46" w:rsidP="00DD2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DD2A46" w:rsidRPr="00DD2A46" w:rsidRDefault="00DD2A46" w:rsidP="00DD2A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DD2A46"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r w:rsidRPr="00DD2A46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Куйбышевского района                                                                                          В.А. </w:t>
      </w:r>
      <w:proofErr w:type="spellStart"/>
      <w:r w:rsidRPr="00DD2A46">
        <w:rPr>
          <w:rFonts w:eastAsia="Times New Roman"/>
          <w:color w:val="000000"/>
          <w:spacing w:val="-2"/>
          <w:sz w:val="24"/>
          <w:szCs w:val="24"/>
          <w:lang w:eastAsia="ru-RU"/>
        </w:rPr>
        <w:t>Функ</w:t>
      </w:r>
      <w:proofErr w:type="spellEnd"/>
    </w:p>
    <w:p w:rsidR="00DD2A46" w:rsidRPr="00DD2A46" w:rsidRDefault="00DD2A46" w:rsidP="00DD2A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color w:val="000000"/>
          <w:spacing w:val="-2"/>
          <w:sz w:val="24"/>
          <w:szCs w:val="24"/>
          <w:lang w:eastAsia="ru-RU"/>
        </w:rPr>
      </w:pPr>
    </w:p>
    <w:p w:rsidR="009C03CB" w:rsidRPr="00DD2A46" w:rsidRDefault="009C03CB">
      <w:pPr>
        <w:rPr>
          <w:sz w:val="24"/>
          <w:szCs w:val="24"/>
        </w:rPr>
      </w:pPr>
    </w:p>
    <w:sectPr w:rsidR="009C03CB" w:rsidRPr="00DD2A46" w:rsidSect="00DD2A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D2A46"/>
    <w:rsid w:val="009C03CB"/>
    <w:rsid w:val="00B62ACC"/>
    <w:rsid w:val="00DD2A46"/>
    <w:rsid w:val="00DF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24E492841CAE43BFF9C5BB0E30D615" ma:contentTypeVersion="0" ma:contentTypeDescription="Создание документа." ma:contentTypeScope="" ma:versionID="ce57c6b96cefd10c67d5d8dcbd9b76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A19E7-44D1-41D6-ABCD-159FAD1FA848}"/>
</file>

<file path=customXml/itemProps2.xml><?xml version="1.0" encoding="utf-8"?>
<ds:datastoreItem xmlns:ds="http://schemas.openxmlformats.org/officeDocument/2006/customXml" ds:itemID="{8EA07D0C-8F14-4E67-9EBA-0C5EF076F08C}"/>
</file>

<file path=customXml/itemProps3.xml><?xml version="1.0" encoding="utf-8"?>
<ds:datastoreItem xmlns:ds="http://schemas.openxmlformats.org/officeDocument/2006/customXml" ds:itemID="{EE3C0781-73E6-454F-8D52-EA6C2C93E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</cp:revision>
  <dcterms:created xsi:type="dcterms:W3CDTF">2013-08-15T06:07:00Z</dcterms:created>
  <dcterms:modified xsi:type="dcterms:W3CDTF">2013-08-15T06:11:00Z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0x0101008C24E492841CAE43BFF9C5BB0E30D615</vt:lpwstr>
  </property>
</Properties>
</file>